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1"/>
        <w:tblW w:w="0" w:type="auto"/>
        <w:tblLook w:val="04A0" w:firstRow="1" w:lastRow="0" w:firstColumn="1" w:lastColumn="0" w:noHBand="0" w:noVBand="1"/>
      </w:tblPr>
      <w:tblGrid>
        <w:gridCol w:w="3311"/>
        <w:gridCol w:w="2930"/>
        <w:gridCol w:w="1682"/>
        <w:gridCol w:w="2246"/>
        <w:gridCol w:w="3779"/>
      </w:tblGrid>
      <w:tr w:rsidR="00DD3467" w:rsidRPr="008F5076" w:rsidTr="003B064C">
        <w:tc>
          <w:tcPr>
            <w:tcW w:w="13948" w:type="dxa"/>
            <w:gridSpan w:val="5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b/>
              </w:rPr>
            </w:pPr>
            <w:r w:rsidRPr="008F5076">
              <w:rPr>
                <w:rFonts w:ascii="Arial" w:hAnsi="Arial" w:cs="Arial"/>
                <w:b/>
                <w:sz w:val="26"/>
              </w:rPr>
              <w:t>Access to the Curriculum</w:t>
            </w:r>
          </w:p>
        </w:tc>
      </w:tr>
      <w:tr w:rsidR="00DD3467" w:rsidRPr="008F5076" w:rsidTr="003B064C">
        <w:tc>
          <w:tcPr>
            <w:tcW w:w="3311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Improve access to daily timetable.</w:t>
            </w:r>
          </w:p>
        </w:tc>
        <w:tc>
          <w:tcPr>
            <w:tcW w:w="2930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Provide resources for visual timetable in each classroom</w:t>
            </w:r>
          </w:p>
        </w:tc>
        <w:tc>
          <w:tcPr>
            <w:tcW w:w="1682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Ongoing</w:t>
            </w:r>
          </w:p>
        </w:tc>
        <w:tc>
          <w:tcPr>
            <w:tcW w:w="2246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EN Administrator</w:t>
            </w:r>
          </w:p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Class Teacher</w:t>
            </w:r>
          </w:p>
        </w:tc>
        <w:tc>
          <w:tcPr>
            <w:tcW w:w="3779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Pupils know each day what lessons and activities will take place.</w:t>
            </w:r>
          </w:p>
        </w:tc>
      </w:tr>
      <w:tr w:rsidR="00DD3467" w:rsidRPr="008F5076" w:rsidTr="003B064C">
        <w:trPr>
          <w:trHeight w:val="952"/>
        </w:trPr>
        <w:tc>
          <w:tcPr>
            <w:tcW w:w="3311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Use of appropriate ICT software to support learning in identified pupils and staff to be trained in its use.</w:t>
            </w:r>
          </w:p>
        </w:tc>
        <w:tc>
          <w:tcPr>
            <w:tcW w:w="2930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 xml:space="preserve">Advice and guidance from Access &amp; IT Coordinator </w:t>
            </w:r>
          </w:p>
        </w:tc>
        <w:tc>
          <w:tcPr>
            <w:tcW w:w="1682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Ongoing</w:t>
            </w:r>
          </w:p>
        </w:tc>
        <w:tc>
          <w:tcPr>
            <w:tcW w:w="2246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Administrator</w:t>
            </w:r>
          </w:p>
          <w:p w:rsidR="00DD3467" w:rsidRPr="008F5076" w:rsidRDefault="00DD3467" w:rsidP="00DD3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Technician</w:t>
            </w:r>
          </w:p>
        </w:tc>
        <w:tc>
          <w:tcPr>
            <w:tcW w:w="3779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proofErr w:type="gramStart"/>
            <w:r w:rsidRPr="008F5076">
              <w:rPr>
                <w:rFonts w:ascii="Arial" w:hAnsi="Arial" w:cs="Arial"/>
              </w:rPr>
              <w:t>Pupils</w:t>
            </w:r>
            <w:proofErr w:type="gramEnd"/>
            <w:r w:rsidRPr="008F5076">
              <w:rPr>
                <w:rFonts w:ascii="Arial" w:hAnsi="Arial" w:cs="Arial"/>
              </w:rPr>
              <w:t xml:space="preserve"> needs are met to enable them to learn and record work.</w:t>
            </w:r>
          </w:p>
        </w:tc>
      </w:tr>
    </w:tbl>
    <w:p w:rsidR="0062529B" w:rsidRDefault="0062529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301"/>
        <w:gridCol w:w="2921"/>
        <w:gridCol w:w="1696"/>
        <w:gridCol w:w="2256"/>
        <w:gridCol w:w="3774"/>
      </w:tblGrid>
      <w:tr w:rsidR="00DD3467" w:rsidRPr="008F5076" w:rsidTr="00DD3467">
        <w:tc>
          <w:tcPr>
            <w:tcW w:w="3369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Targets</w:t>
            </w:r>
          </w:p>
        </w:tc>
        <w:tc>
          <w:tcPr>
            <w:tcW w:w="2976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Strategies</w:t>
            </w:r>
          </w:p>
        </w:tc>
        <w:tc>
          <w:tcPr>
            <w:tcW w:w="1701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Timeframe</w:t>
            </w:r>
          </w:p>
        </w:tc>
        <w:tc>
          <w:tcPr>
            <w:tcW w:w="2268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Responsibility</w:t>
            </w:r>
          </w:p>
        </w:tc>
        <w:tc>
          <w:tcPr>
            <w:tcW w:w="3860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Outcome</w:t>
            </w:r>
          </w:p>
        </w:tc>
      </w:tr>
      <w:tr w:rsidR="00DD3467" w:rsidRPr="008F5076" w:rsidTr="00DD3467">
        <w:tc>
          <w:tcPr>
            <w:tcW w:w="14174" w:type="dxa"/>
            <w:gridSpan w:val="5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b/>
              </w:rPr>
            </w:pPr>
            <w:r w:rsidRPr="008F5076">
              <w:rPr>
                <w:rFonts w:ascii="Arial" w:hAnsi="Arial" w:cs="Arial"/>
                <w:b/>
                <w:sz w:val="26"/>
              </w:rPr>
              <w:t>Access to the Curriculum</w:t>
            </w:r>
          </w:p>
        </w:tc>
      </w:tr>
      <w:tr w:rsidR="00DD3467" w:rsidRPr="008F5076" w:rsidTr="00DD3467">
        <w:tc>
          <w:tcPr>
            <w:tcW w:w="3369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Increase confidence of staff in differentiating the curriculum.</w:t>
            </w:r>
          </w:p>
        </w:tc>
        <w:tc>
          <w:tcPr>
            <w:tcW w:w="2976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Provide suitable training.</w:t>
            </w:r>
          </w:p>
        </w:tc>
        <w:tc>
          <w:tcPr>
            <w:tcW w:w="1701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Ongoing</w:t>
            </w:r>
          </w:p>
        </w:tc>
        <w:tc>
          <w:tcPr>
            <w:tcW w:w="2268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Headteacher</w:t>
            </w:r>
          </w:p>
          <w:p w:rsidR="00DD3467" w:rsidRPr="008F5076" w:rsidRDefault="00DD3467" w:rsidP="00DD3467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Raised staff confidence in strategies for differentiation</w:t>
            </w:r>
          </w:p>
        </w:tc>
      </w:tr>
      <w:tr w:rsidR="00DD3467" w:rsidRPr="008F5076" w:rsidTr="00DD3467">
        <w:trPr>
          <w:trHeight w:val="1122"/>
        </w:trPr>
        <w:tc>
          <w:tcPr>
            <w:tcW w:w="3369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 xml:space="preserve">Ensuring that the environment in which tests </w:t>
            </w:r>
            <w:proofErr w:type="gramStart"/>
            <w:r w:rsidRPr="008F5076">
              <w:rPr>
                <w:rFonts w:ascii="Arial" w:hAnsi="Arial" w:cs="Arial"/>
              </w:rPr>
              <w:t>are taken</w:t>
            </w:r>
            <w:proofErr w:type="gramEnd"/>
            <w:r w:rsidRPr="008F5076">
              <w:rPr>
                <w:rFonts w:ascii="Arial" w:hAnsi="Arial" w:cs="Arial"/>
              </w:rPr>
              <w:t xml:space="preserve"> meets the needs of identified pupils.</w:t>
            </w:r>
          </w:p>
        </w:tc>
        <w:tc>
          <w:tcPr>
            <w:tcW w:w="2976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 xml:space="preserve">To provide an appropriate place in which tests can be carried out.  </w:t>
            </w:r>
          </w:p>
        </w:tc>
        <w:tc>
          <w:tcPr>
            <w:tcW w:w="1701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Ongoing</w:t>
            </w:r>
          </w:p>
        </w:tc>
        <w:tc>
          <w:tcPr>
            <w:tcW w:w="2268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Class Teacher</w:t>
            </w:r>
          </w:p>
        </w:tc>
        <w:tc>
          <w:tcPr>
            <w:tcW w:w="3860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Identified pupils can undertake tests in optimal conditions with barriers to achievement removed.</w:t>
            </w:r>
          </w:p>
        </w:tc>
      </w:tr>
      <w:tr w:rsidR="00DD3467" w:rsidRPr="008F5076" w:rsidTr="00DD3467">
        <w:trPr>
          <w:trHeight w:val="1122"/>
        </w:trPr>
        <w:tc>
          <w:tcPr>
            <w:tcW w:w="3369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To continue to ensure that pupils with sight, physical and hearing impairment are able to access the curriculum.</w:t>
            </w:r>
          </w:p>
        </w:tc>
        <w:tc>
          <w:tcPr>
            <w:tcW w:w="2976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Seek advice and guidance from expert sources on strategies.</w:t>
            </w:r>
          </w:p>
        </w:tc>
        <w:tc>
          <w:tcPr>
            <w:tcW w:w="1701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Ongoing monitoring</w:t>
            </w:r>
          </w:p>
        </w:tc>
        <w:tc>
          <w:tcPr>
            <w:tcW w:w="2268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EN Administrator</w:t>
            </w:r>
            <w:r w:rsidRPr="008F50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0" w:type="dxa"/>
          </w:tcPr>
          <w:p w:rsidR="00DD3467" w:rsidRPr="008F5076" w:rsidRDefault="003B064C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6949A23" wp14:editId="6DEA2500">
                  <wp:simplePos x="0" y="0"/>
                  <wp:positionH relativeFrom="column">
                    <wp:posOffset>-6034405</wp:posOffset>
                  </wp:positionH>
                  <wp:positionV relativeFrom="paragraph">
                    <wp:posOffset>-1638300</wp:posOffset>
                  </wp:positionV>
                  <wp:extent cx="7110730" cy="5554345"/>
                  <wp:effectExtent l="19050" t="0" r="0" b="0"/>
                  <wp:wrapNone/>
                  <wp:docPr id="2" name="Picture 0" descr="Parkland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lands logo.gif"/>
                          <pic:cNvPicPr/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730" cy="555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3467" w:rsidRPr="008F5076">
              <w:rPr>
                <w:rFonts w:ascii="Arial" w:hAnsi="Arial" w:cs="Arial"/>
              </w:rPr>
              <w:t>Identified pupils are able to access the curriculum.</w:t>
            </w:r>
          </w:p>
        </w:tc>
      </w:tr>
    </w:tbl>
    <w:p w:rsidR="00DD3467" w:rsidRDefault="00DD346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636"/>
        <w:tblW w:w="14174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2268"/>
        <w:gridCol w:w="3860"/>
      </w:tblGrid>
      <w:tr w:rsidR="003B064C" w:rsidRPr="008F5076" w:rsidTr="003B064C">
        <w:trPr>
          <w:trHeight w:val="558"/>
        </w:trPr>
        <w:tc>
          <w:tcPr>
            <w:tcW w:w="3369" w:type="dxa"/>
            <w:vAlign w:val="center"/>
          </w:tcPr>
          <w:p w:rsidR="003B064C" w:rsidRPr="008F5076" w:rsidRDefault="003B064C" w:rsidP="003B06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Targets</w:t>
            </w:r>
          </w:p>
        </w:tc>
        <w:tc>
          <w:tcPr>
            <w:tcW w:w="2976" w:type="dxa"/>
            <w:vAlign w:val="center"/>
          </w:tcPr>
          <w:p w:rsidR="003B064C" w:rsidRPr="008F5076" w:rsidRDefault="003B064C" w:rsidP="003B06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Strategies</w:t>
            </w:r>
          </w:p>
        </w:tc>
        <w:tc>
          <w:tcPr>
            <w:tcW w:w="1701" w:type="dxa"/>
            <w:vAlign w:val="center"/>
          </w:tcPr>
          <w:p w:rsidR="003B064C" w:rsidRPr="008F5076" w:rsidRDefault="003B064C" w:rsidP="003B06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Timeframe</w:t>
            </w:r>
          </w:p>
        </w:tc>
        <w:tc>
          <w:tcPr>
            <w:tcW w:w="2268" w:type="dxa"/>
            <w:vAlign w:val="center"/>
          </w:tcPr>
          <w:p w:rsidR="003B064C" w:rsidRPr="008F5076" w:rsidRDefault="003B064C" w:rsidP="003B06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Responsibility</w:t>
            </w:r>
          </w:p>
        </w:tc>
        <w:tc>
          <w:tcPr>
            <w:tcW w:w="3860" w:type="dxa"/>
            <w:vAlign w:val="center"/>
          </w:tcPr>
          <w:p w:rsidR="003B064C" w:rsidRPr="008F5076" w:rsidRDefault="003B064C" w:rsidP="003B06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Outcome</w:t>
            </w:r>
          </w:p>
        </w:tc>
      </w:tr>
      <w:tr w:rsidR="003B064C" w:rsidRPr="008F5076" w:rsidTr="003B064C">
        <w:trPr>
          <w:trHeight w:val="411"/>
        </w:trPr>
        <w:tc>
          <w:tcPr>
            <w:tcW w:w="14174" w:type="dxa"/>
            <w:gridSpan w:val="5"/>
          </w:tcPr>
          <w:p w:rsidR="003B064C" w:rsidRPr="008F5076" w:rsidRDefault="003B064C" w:rsidP="003B064C">
            <w:pPr>
              <w:jc w:val="center"/>
              <w:rPr>
                <w:rFonts w:ascii="Arial" w:hAnsi="Arial" w:cs="Arial"/>
                <w:b/>
              </w:rPr>
            </w:pPr>
            <w:r w:rsidRPr="008F5076">
              <w:rPr>
                <w:rFonts w:ascii="Arial" w:hAnsi="Arial" w:cs="Arial"/>
                <w:b/>
                <w:sz w:val="28"/>
              </w:rPr>
              <w:t>Physical Environment</w:t>
            </w:r>
          </w:p>
        </w:tc>
      </w:tr>
      <w:tr w:rsidR="003B064C" w:rsidRPr="008F5076" w:rsidTr="003B064C">
        <w:trPr>
          <w:trHeight w:val="983"/>
        </w:trPr>
        <w:tc>
          <w:tcPr>
            <w:tcW w:w="3369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To maintain high visibility edging to slopes, steps and other areas.</w:t>
            </w:r>
          </w:p>
        </w:tc>
        <w:tc>
          <w:tcPr>
            <w:tcW w:w="2976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Site manager to repaint as necessary.</w:t>
            </w:r>
          </w:p>
        </w:tc>
        <w:tc>
          <w:tcPr>
            <w:tcW w:w="1701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Ongoing.</w:t>
            </w:r>
          </w:p>
        </w:tc>
        <w:tc>
          <w:tcPr>
            <w:tcW w:w="2268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 xml:space="preserve">S Stevens </w:t>
            </w:r>
          </w:p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Site Managers</w:t>
            </w:r>
          </w:p>
        </w:tc>
        <w:tc>
          <w:tcPr>
            <w:tcW w:w="3860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Lines clearly visible at all times.</w:t>
            </w:r>
          </w:p>
        </w:tc>
      </w:tr>
      <w:tr w:rsidR="003B064C" w:rsidRPr="008F5076" w:rsidTr="003B064C">
        <w:trPr>
          <w:trHeight w:val="1326"/>
        </w:trPr>
        <w:tc>
          <w:tcPr>
            <w:tcW w:w="3369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To ensure the school building and facilities continue to be accessible to all.</w:t>
            </w:r>
          </w:p>
        </w:tc>
        <w:tc>
          <w:tcPr>
            <w:tcW w:w="2976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Send questionnaire to new parents/carers about access needs on an annual basis.</w:t>
            </w:r>
          </w:p>
        </w:tc>
        <w:tc>
          <w:tcPr>
            <w:tcW w:w="1701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 xml:space="preserve">Ongoing.  </w:t>
            </w:r>
          </w:p>
        </w:tc>
        <w:tc>
          <w:tcPr>
            <w:tcW w:w="2268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Wilson</w:t>
            </w:r>
            <w:r w:rsidRPr="008F5076">
              <w:rPr>
                <w:rFonts w:ascii="Arial" w:hAnsi="Arial" w:cs="Arial"/>
              </w:rPr>
              <w:t xml:space="preserve"> </w:t>
            </w:r>
          </w:p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S Stevens</w:t>
            </w:r>
          </w:p>
          <w:p w:rsidR="003B064C" w:rsidRPr="008F5076" w:rsidRDefault="003B064C" w:rsidP="003B064C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:rsidR="003B064C" w:rsidRPr="008F5076" w:rsidRDefault="003B064C" w:rsidP="003B064C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All pupils, parent/carers are able to access all areas of the school.</w:t>
            </w:r>
          </w:p>
        </w:tc>
      </w:tr>
    </w:tbl>
    <w:p w:rsidR="00DD3467" w:rsidRPr="008F5076" w:rsidRDefault="00DD3467">
      <w:pPr>
        <w:rPr>
          <w:rFonts w:ascii="Arial" w:hAnsi="Arial" w:cs="Arial"/>
        </w:rPr>
      </w:pPr>
      <w:bookmarkStart w:id="0" w:name="_GoBack"/>
      <w:bookmarkEnd w:id="0"/>
    </w:p>
    <w:p w:rsidR="00A45B54" w:rsidRPr="008F5076" w:rsidRDefault="00A45B5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3303"/>
        <w:gridCol w:w="2923"/>
        <w:gridCol w:w="1695"/>
        <w:gridCol w:w="2255"/>
        <w:gridCol w:w="3772"/>
      </w:tblGrid>
      <w:tr w:rsidR="00DD3467" w:rsidRPr="008F5076" w:rsidTr="00DD3467">
        <w:tc>
          <w:tcPr>
            <w:tcW w:w="3369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lastRenderedPageBreak/>
              <w:t>Targets</w:t>
            </w:r>
          </w:p>
        </w:tc>
        <w:tc>
          <w:tcPr>
            <w:tcW w:w="2976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Strategies</w:t>
            </w:r>
          </w:p>
        </w:tc>
        <w:tc>
          <w:tcPr>
            <w:tcW w:w="1701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Timeframe</w:t>
            </w:r>
          </w:p>
        </w:tc>
        <w:tc>
          <w:tcPr>
            <w:tcW w:w="2268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Responsibility</w:t>
            </w:r>
          </w:p>
        </w:tc>
        <w:tc>
          <w:tcPr>
            <w:tcW w:w="3860" w:type="dxa"/>
            <w:vAlign w:val="center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5076">
              <w:rPr>
                <w:rFonts w:ascii="Arial" w:hAnsi="Arial" w:cs="Arial"/>
                <w:sz w:val="28"/>
                <w:szCs w:val="28"/>
              </w:rPr>
              <w:t>Outcome</w:t>
            </w:r>
          </w:p>
        </w:tc>
      </w:tr>
      <w:tr w:rsidR="00DD3467" w:rsidRPr="008F5076" w:rsidTr="00DD3467">
        <w:tc>
          <w:tcPr>
            <w:tcW w:w="14174" w:type="dxa"/>
            <w:gridSpan w:val="5"/>
          </w:tcPr>
          <w:p w:rsidR="00DD3467" w:rsidRPr="008F5076" w:rsidRDefault="00DD3467" w:rsidP="00DD3467">
            <w:pPr>
              <w:jc w:val="center"/>
              <w:rPr>
                <w:rFonts w:ascii="Arial" w:hAnsi="Arial" w:cs="Arial"/>
                <w:b/>
              </w:rPr>
            </w:pPr>
            <w:r w:rsidRPr="008F5076">
              <w:rPr>
                <w:rFonts w:ascii="Arial" w:hAnsi="Arial" w:cs="Arial"/>
                <w:b/>
                <w:sz w:val="26"/>
              </w:rPr>
              <w:t>Access to Information</w:t>
            </w:r>
          </w:p>
        </w:tc>
      </w:tr>
      <w:tr w:rsidR="00DD3467" w:rsidRPr="008F5076" w:rsidTr="00DD3467">
        <w:trPr>
          <w:trHeight w:val="875"/>
        </w:trPr>
        <w:tc>
          <w:tcPr>
            <w:tcW w:w="3369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Review information to parents/carers to ensure information in letters etc is accessible.</w:t>
            </w:r>
          </w:p>
        </w:tc>
        <w:tc>
          <w:tcPr>
            <w:tcW w:w="2976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Send questionnaire to new parents/carers about access needs on an annual basis. Produce information in suitable format as necessary, e.g. large print or EAL</w:t>
            </w:r>
          </w:p>
        </w:tc>
        <w:tc>
          <w:tcPr>
            <w:tcW w:w="1701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 xml:space="preserve">Ongoing.  </w:t>
            </w:r>
          </w:p>
        </w:tc>
        <w:tc>
          <w:tcPr>
            <w:tcW w:w="2268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 xml:space="preserve">Headteacher </w:t>
            </w:r>
          </w:p>
          <w:p w:rsidR="00DD3467" w:rsidRPr="008F5076" w:rsidRDefault="00DD3467" w:rsidP="00DD3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Administrator</w:t>
            </w:r>
          </w:p>
          <w:p w:rsidR="00DD3467" w:rsidRPr="008F5076" w:rsidRDefault="00DD3467" w:rsidP="00DD3467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All parents/carers receive information in a format that is accessible.</w:t>
            </w:r>
          </w:p>
        </w:tc>
      </w:tr>
      <w:tr w:rsidR="00DD3467" w:rsidRPr="008F5076" w:rsidTr="00DD3467">
        <w:trPr>
          <w:trHeight w:val="952"/>
        </w:trPr>
        <w:tc>
          <w:tcPr>
            <w:tcW w:w="3369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To be able to provide information in other languages for pupils, parents/carers.</w:t>
            </w:r>
          </w:p>
        </w:tc>
        <w:tc>
          <w:tcPr>
            <w:tcW w:w="2976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Access to translators and interpreters through the EMA.  Translations of printed information.</w:t>
            </w:r>
          </w:p>
        </w:tc>
        <w:tc>
          <w:tcPr>
            <w:tcW w:w="1701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As required.</w:t>
            </w:r>
          </w:p>
        </w:tc>
        <w:tc>
          <w:tcPr>
            <w:tcW w:w="2268" w:type="dxa"/>
          </w:tcPr>
          <w:p w:rsidR="00DD3467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EN Administrator</w:t>
            </w:r>
          </w:p>
          <w:p w:rsidR="00DD3467" w:rsidRPr="008F5076" w:rsidRDefault="00DD3467" w:rsidP="00DD3467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:rsidR="00DD3467" w:rsidRPr="008F5076" w:rsidRDefault="00DD3467" w:rsidP="00DD3467">
            <w:pPr>
              <w:rPr>
                <w:rFonts w:ascii="Arial" w:hAnsi="Arial" w:cs="Arial"/>
              </w:rPr>
            </w:pPr>
            <w:r w:rsidRPr="008F5076">
              <w:rPr>
                <w:rFonts w:ascii="Arial" w:hAnsi="Arial" w:cs="Arial"/>
              </w:rPr>
              <w:t>All pupils, parents/carers receive information in a suitable language when required.</w:t>
            </w:r>
          </w:p>
        </w:tc>
      </w:tr>
    </w:tbl>
    <w:p w:rsidR="00EA6A03" w:rsidRPr="008F5076" w:rsidRDefault="00EA6A03">
      <w:pPr>
        <w:rPr>
          <w:rFonts w:ascii="Arial" w:hAnsi="Arial" w:cs="Arial"/>
        </w:rPr>
      </w:pPr>
    </w:p>
    <w:p w:rsidR="00E674BD" w:rsidRPr="008F5076" w:rsidRDefault="00E674BD" w:rsidP="00DD3467">
      <w:pPr>
        <w:rPr>
          <w:rFonts w:ascii="Arial" w:hAnsi="Arial" w:cs="Arial"/>
        </w:rPr>
      </w:pPr>
    </w:p>
    <w:sectPr w:rsidR="00E674BD" w:rsidRPr="008F5076" w:rsidSect="00E5328F">
      <w:headerReference w:type="default" r:id="rId7"/>
      <w:pgSz w:w="16838" w:h="11906" w:orient="landscape"/>
      <w:pgMar w:top="709" w:right="1440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CF" w:rsidRDefault="00BF28CF" w:rsidP="00086B34">
      <w:pPr>
        <w:spacing w:after="0" w:line="240" w:lineRule="auto"/>
      </w:pPr>
      <w:r>
        <w:separator/>
      </w:r>
    </w:p>
  </w:endnote>
  <w:endnote w:type="continuationSeparator" w:id="0">
    <w:p w:rsidR="00BF28CF" w:rsidRDefault="00BF28CF" w:rsidP="0008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CF" w:rsidRDefault="00BF28CF" w:rsidP="00086B34">
      <w:pPr>
        <w:spacing w:after="0" w:line="240" w:lineRule="auto"/>
      </w:pPr>
      <w:r>
        <w:separator/>
      </w:r>
    </w:p>
  </w:footnote>
  <w:footnote w:type="continuationSeparator" w:id="0">
    <w:p w:rsidR="00BF28CF" w:rsidRDefault="00BF28CF" w:rsidP="0008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CF" w:rsidRPr="00086B34" w:rsidRDefault="00BF28CF" w:rsidP="00086B34">
    <w:pPr>
      <w:pStyle w:val="Header"/>
      <w:jc w:val="center"/>
      <w:rPr>
        <w:b/>
        <w:bCs/>
        <w:u w:val="single"/>
      </w:rPr>
    </w:pPr>
    <w:r w:rsidRPr="00086B34">
      <w:rPr>
        <w:b/>
        <w:bCs/>
        <w:u w:val="single"/>
      </w:rPr>
      <w:t>PARKLANDS JUNIOR SCHOOL</w:t>
    </w:r>
  </w:p>
  <w:p w:rsidR="00BF28CF" w:rsidRPr="00086B34" w:rsidRDefault="00BF28CF" w:rsidP="00086B34">
    <w:pPr>
      <w:pStyle w:val="Header"/>
      <w:jc w:val="center"/>
      <w:rPr>
        <w:b/>
        <w:bCs/>
        <w:u w:val="single"/>
      </w:rPr>
    </w:pPr>
    <w:r w:rsidRPr="00086B34">
      <w:rPr>
        <w:b/>
        <w:bCs/>
        <w:u w:val="single"/>
      </w:rPr>
      <w:t>ACCESSIBILITY ACTION PLAN JANUARY 201</w:t>
    </w:r>
    <w:r w:rsidR="00DD3467">
      <w:rPr>
        <w:b/>
        <w:bCs/>
        <w:u w:val="single"/>
      </w:rPr>
      <w:t>7</w:t>
    </w:r>
    <w:r w:rsidRPr="00086B34">
      <w:rPr>
        <w:b/>
        <w:bCs/>
        <w:u w:val="single"/>
      </w:rPr>
      <w:t xml:space="preserve"> TO DECEMBER 201</w:t>
    </w:r>
    <w:r w:rsidR="00DD3467">
      <w:rPr>
        <w:b/>
        <w:bCs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A"/>
    <w:rsid w:val="00086B34"/>
    <w:rsid w:val="001439CA"/>
    <w:rsid w:val="00170813"/>
    <w:rsid w:val="001A50ED"/>
    <w:rsid w:val="003B064C"/>
    <w:rsid w:val="00463AD6"/>
    <w:rsid w:val="0050353F"/>
    <w:rsid w:val="0062529B"/>
    <w:rsid w:val="00641BDA"/>
    <w:rsid w:val="006A425A"/>
    <w:rsid w:val="006E0129"/>
    <w:rsid w:val="00793421"/>
    <w:rsid w:val="00832937"/>
    <w:rsid w:val="008574C3"/>
    <w:rsid w:val="008F5076"/>
    <w:rsid w:val="00A45B54"/>
    <w:rsid w:val="00A72ADC"/>
    <w:rsid w:val="00AA1E67"/>
    <w:rsid w:val="00B22680"/>
    <w:rsid w:val="00B64E35"/>
    <w:rsid w:val="00B81497"/>
    <w:rsid w:val="00BE6C3A"/>
    <w:rsid w:val="00BF28CF"/>
    <w:rsid w:val="00CA56BF"/>
    <w:rsid w:val="00DD3467"/>
    <w:rsid w:val="00DF3F69"/>
    <w:rsid w:val="00E5328F"/>
    <w:rsid w:val="00E674BD"/>
    <w:rsid w:val="00EA6A03"/>
    <w:rsid w:val="00EA73B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863BB-ED8D-4A3B-A14B-351E900E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" w:eastAsiaTheme="minorHAnsi" w:hAnsi="SassoonPrimary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34"/>
  </w:style>
  <w:style w:type="paragraph" w:styleId="Footer">
    <w:name w:val="footer"/>
    <w:basedOn w:val="Normal"/>
    <w:link w:val="FooterChar"/>
    <w:uiPriority w:val="99"/>
    <w:unhideWhenUsed/>
    <w:rsid w:val="00086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34"/>
  </w:style>
  <w:style w:type="table" w:styleId="TableGrid">
    <w:name w:val="Table Grid"/>
    <w:basedOn w:val="TableNormal"/>
    <w:uiPriority w:val="59"/>
    <w:rsid w:val="0008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user6</cp:lastModifiedBy>
  <cp:revision>3</cp:revision>
  <cp:lastPrinted>2015-05-13T11:13:00Z</cp:lastPrinted>
  <dcterms:created xsi:type="dcterms:W3CDTF">2018-12-04T17:15:00Z</dcterms:created>
  <dcterms:modified xsi:type="dcterms:W3CDTF">2018-12-04T17:17:00Z</dcterms:modified>
</cp:coreProperties>
</file>